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F2" w:rsidRPr="00D71BD4" w:rsidRDefault="00804CF2" w:rsidP="00D71B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BD4">
        <w:rPr>
          <w:rFonts w:ascii="Times New Roman" w:hAnsi="Times New Roman"/>
          <w:b/>
          <w:sz w:val="24"/>
          <w:szCs w:val="24"/>
        </w:rPr>
        <w:t xml:space="preserve"> РОССИЙСКАЯ  ФЕДЕРАЦИЯ</w:t>
      </w:r>
    </w:p>
    <w:p w:rsidR="00804CF2" w:rsidRPr="00D71BD4" w:rsidRDefault="00804CF2" w:rsidP="00D71B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BD4"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804CF2" w:rsidRPr="00D71BD4" w:rsidRDefault="00804CF2" w:rsidP="00D71B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BD4"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804CF2" w:rsidRPr="00D71BD4" w:rsidRDefault="00804CF2" w:rsidP="00D71B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BD4">
        <w:rPr>
          <w:rFonts w:ascii="Times New Roman" w:hAnsi="Times New Roman"/>
          <w:b/>
          <w:sz w:val="24"/>
          <w:szCs w:val="24"/>
        </w:rPr>
        <w:t>Унечского района  Брянской  области</w:t>
      </w:r>
    </w:p>
    <w:p w:rsidR="00804CF2" w:rsidRPr="00D71BD4" w:rsidRDefault="00804CF2" w:rsidP="00D71BD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5F719E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5" o:title=""/>
          </v:shape>
        </w:pict>
      </w:r>
    </w:p>
    <w:p w:rsidR="00804CF2" w:rsidRPr="00D71BD4" w:rsidRDefault="00804CF2" w:rsidP="00D71BD4">
      <w:pPr>
        <w:pStyle w:val="Subtitle"/>
        <w:spacing w:before="120" w:line="240" w:lineRule="auto"/>
        <w:rPr>
          <w:rFonts w:ascii="Times New Roman" w:hAnsi="Times New Roman" w:cs="Times New Roman"/>
          <w:sz w:val="24"/>
        </w:rPr>
      </w:pPr>
      <w:r w:rsidRPr="00D71BD4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804CF2" w:rsidRPr="00D71BD4" w:rsidRDefault="00804CF2" w:rsidP="00D71B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Pr="00D71BD4">
        <w:rPr>
          <w:rFonts w:ascii="Times New Roman" w:hAnsi="Times New Roman"/>
          <w:b/>
          <w:sz w:val="24"/>
          <w:szCs w:val="24"/>
        </w:rPr>
        <w:t>24.12.2025  год</w:t>
      </w:r>
      <w:r>
        <w:rPr>
          <w:rFonts w:ascii="Times New Roman" w:hAnsi="Times New Roman"/>
          <w:b/>
          <w:sz w:val="24"/>
          <w:szCs w:val="24"/>
        </w:rPr>
        <w:t xml:space="preserve">а  </w:t>
      </w:r>
      <w:r w:rsidRPr="00D71BD4">
        <w:rPr>
          <w:rFonts w:ascii="Times New Roman" w:hAnsi="Times New Roman"/>
          <w:b/>
          <w:sz w:val="24"/>
          <w:szCs w:val="24"/>
        </w:rPr>
        <w:t xml:space="preserve"> № 27</w:t>
      </w:r>
    </w:p>
    <w:p w:rsidR="00804CF2" w:rsidRPr="00D71BD4" w:rsidRDefault="00804CF2" w:rsidP="00D71B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b/>
          <w:sz w:val="24"/>
          <w:szCs w:val="24"/>
        </w:rPr>
        <w:t>д.Березина</w:t>
      </w:r>
    </w:p>
    <w:p w:rsidR="00804CF2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</w:p>
    <w:p w:rsidR="00804CF2" w:rsidRPr="00D71BD4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Березинского сельского  поселения Унечского муниципального района Брянской области,</w:t>
      </w:r>
    </w:p>
    <w:p w:rsidR="00804CF2" w:rsidRPr="00D71BD4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утвержденную постановлением </w:t>
      </w:r>
    </w:p>
    <w:p w:rsidR="00804CF2" w:rsidRPr="00D71BD4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>Березинской сельской администрации</w:t>
      </w:r>
    </w:p>
    <w:p w:rsidR="00804CF2" w:rsidRPr="00D71BD4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>№ 28 от 28.12.2024 года (в редакции №6 от 01.04.2025 года; №16 от 29.09.2025г; №23 от 14.11.2025г)</w:t>
      </w:r>
    </w:p>
    <w:p w:rsidR="00804CF2" w:rsidRPr="00D71BD4" w:rsidRDefault="00804CF2" w:rsidP="00D71BD4">
      <w:pPr>
        <w:widowControl w:val="0"/>
        <w:spacing w:after="0" w:line="240" w:lineRule="auto"/>
        <w:ind w:right="5102"/>
        <w:rPr>
          <w:rFonts w:ascii="Times New Roman" w:hAnsi="Times New Roman"/>
          <w:bCs/>
          <w:sz w:val="24"/>
          <w:szCs w:val="24"/>
        </w:rPr>
      </w:pPr>
    </w:p>
    <w:p w:rsidR="00804CF2" w:rsidRPr="00D71BD4" w:rsidRDefault="00804CF2" w:rsidP="001E6737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          В соответствии с решением № 5-29 от 23.12.2024 года «О бюджете Березинского сельского поселения Унечского муниципального района Брянской области на 2025 год и на плановый период 2026 и 2027 год»</w:t>
      </w:r>
    </w:p>
    <w:p w:rsidR="00804CF2" w:rsidRPr="00D71BD4" w:rsidRDefault="00804CF2" w:rsidP="00D71BD4">
      <w:pPr>
        <w:widowControl w:val="0"/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</w:p>
    <w:p w:rsidR="00804CF2" w:rsidRPr="00D71BD4" w:rsidRDefault="00804CF2" w:rsidP="00D71BD4">
      <w:pPr>
        <w:widowControl w:val="0"/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   ПОСТАНОВЛЯЮ:</w:t>
      </w:r>
    </w:p>
    <w:p w:rsidR="00804CF2" w:rsidRPr="00D71BD4" w:rsidRDefault="00804CF2" w:rsidP="00D71BD4">
      <w:pPr>
        <w:widowControl w:val="0"/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  </w:t>
      </w:r>
    </w:p>
    <w:p w:rsidR="00804CF2" w:rsidRPr="00D71BD4" w:rsidRDefault="00804CF2" w:rsidP="001E6737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Березинского сельского поселения Унечского муниципального района Брянской области  следующие изменения:</w:t>
      </w:r>
    </w:p>
    <w:p w:rsidR="00804CF2" w:rsidRPr="00D71BD4" w:rsidRDefault="00804CF2" w:rsidP="00D71BD4">
      <w:pPr>
        <w:widowControl w:val="0"/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</w:p>
    <w:p w:rsidR="00804CF2" w:rsidRPr="00D71BD4" w:rsidRDefault="00804CF2" w:rsidP="00D71BD4">
      <w:pPr>
        <w:pStyle w:val="ListParagraph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/>
          <w:bCs/>
          <w:sz w:val="24"/>
          <w:szCs w:val="24"/>
        </w:rPr>
      </w:pPr>
      <w:r w:rsidRPr="00D71BD4">
        <w:rPr>
          <w:rFonts w:ascii="Times New Roman" w:hAnsi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804CF2" w:rsidRPr="005F719E" w:rsidTr="0091416F">
        <w:trPr>
          <w:trHeight w:val="2100"/>
        </w:trPr>
        <w:tc>
          <w:tcPr>
            <w:tcW w:w="3928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Общий объем средств, предусмотренных на реализацию муниципальной программы – 13207891,00  рублей, в том числе: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2025 год 6683021,00 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2026 год- 3270318,00рублей;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2027 год- 3254552 рублей</w:t>
            </w:r>
          </w:p>
        </w:tc>
      </w:tr>
    </w:tbl>
    <w:p w:rsidR="00804CF2" w:rsidRPr="00D71BD4" w:rsidRDefault="00804CF2" w:rsidP="00D71BD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04CF2" w:rsidRPr="00D71BD4" w:rsidRDefault="00804CF2" w:rsidP="00D71BD4">
      <w:pPr>
        <w:pStyle w:val="ListParagraph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Раздел 4 «Ресурсное обеспечение муниципальной программы) изложить в редакции: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   Общий объем финансирования муниципальной программы составляет  13010291,00  рублей, в том числе: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           2025 год – 6683021,00  рублей;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           2026 год – 3270318,00рублей;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           2027 год – 3254552 рублей  </w:t>
      </w:r>
    </w:p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1,3.Пункт 5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804CF2" w:rsidRPr="005F719E" w:rsidTr="00A01690">
        <w:trPr>
          <w:trHeight w:val="1172"/>
        </w:trPr>
        <w:tc>
          <w:tcPr>
            <w:tcW w:w="3928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Объем средств на реализацию: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2025 год – 1953317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2026 год- 1185600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2027 год – 1185600 рублей.</w:t>
            </w:r>
          </w:p>
        </w:tc>
      </w:tr>
    </w:tbl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1,4.Пункт 5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804CF2" w:rsidRPr="005F719E" w:rsidTr="00275204">
        <w:trPr>
          <w:trHeight w:val="1172"/>
        </w:trPr>
        <w:tc>
          <w:tcPr>
            <w:tcW w:w="3928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Объем средств на реализацию: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2025 год – 856783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2026 год- 1185600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2027 год – 1185600 рублей.</w:t>
            </w:r>
          </w:p>
        </w:tc>
      </w:tr>
    </w:tbl>
    <w:p w:rsidR="00804CF2" w:rsidRPr="00D71BD4" w:rsidRDefault="00804CF2" w:rsidP="00D71BD4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1.5. Итого по муниципальной программе плана реализации муниципальной программы (приложение изложить в следующей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804CF2" w:rsidRPr="005F719E" w:rsidTr="008C20F8">
        <w:trPr>
          <w:trHeight w:val="1172"/>
        </w:trPr>
        <w:tc>
          <w:tcPr>
            <w:tcW w:w="3928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Объем средств на реализацию: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2025 год – 6683021,00  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2026 год – 3270318,00рублей;</w:t>
            </w:r>
          </w:p>
          <w:p w:rsidR="00804CF2" w:rsidRPr="005F719E" w:rsidRDefault="00804CF2" w:rsidP="00D71B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19E">
              <w:rPr>
                <w:rFonts w:ascii="Times New Roman" w:hAnsi="Times New Roman"/>
                <w:sz w:val="24"/>
                <w:szCs w:val="24"/>
              </w:rPr>
              <w:t>2027 год – 3254552 рублей.</w:t>
            </w:r>
          </w:p>
        </w:tc>
      </w:tr>
    </w:tbl>
    <w:p w:rsidR="00804CF2" w:rsidRPr="00D71BD4" w:rsidRDefault="00804CF2" w:rsidP="00D71BD4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2. Данное постановление вступает в силу с момента подписания.</w:t>
      </w:r>
    </w:p>
    <w:p w:rsidR="00804CF2" w:rsidRPr="00D71BD4" w:rsidRDefault="00804CF2" w:rsidP="00D71BD4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3. Данное постановление обнародовать согласно Уставу. </w:t>
      </w:r>
    </w:p>
    <w:p w:rsidR="00804CF2" w:rsidRPr="00D71BD4" w:rsidRDefault="00804CF2" w:rsidP="00D71BD4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4. Контроль за исполнением постановления оставляю за собой.</w:t>
      </w:r>
    </w:p>
    <w:p w:rsidR="00804CF2" w:rsidRPr="00D71BD4" w:rsidRDefault="00804CF2" w:rsidP="00D71BD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ВРИО главы администрации </w:t>
      </w:r>
      <w:r w:rsidRPr="00D71BD4">
        <w:rPr>
          <w:rFonts w:ascii="Times New Roman" w:hAnsi="Times New Roman"/>
          <w:sz w:val="24"/>
          <w:szCs w:val="24"/>
        </w:rPr>
        <w:tab/>
      </w:r>
    </w:p>
    <w:p w:rsidR="00804CF2" w:rsidRPr="00D71BD4" w:rsidRDefault="00804CF2" w:rsidP="00D71BD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Березинского сельского поселения</w:t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  <w:t xml:space="preserve">              </w:t>
      </w:r>
      <w:r w:rsidRPr="00D71BD4">
        <w:rPr>
          <w:rFonts w:ascii="Times New Roman" w:hAnsi="Times New Roman"/>
          <w:sz w:val="24"/>
          <w:szCs w:val="24"/>
        </w:rPr>
        <w:tab/>
        <w:t>Т.М. Хомякова</w:t>
      </w:r>
    </w:p>
    <w:p w:rsidR="00804CF2" w:rsidRDefault="00804CF2" w:rsidP="00D71BD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CF2" w:rsidRPr="00D71BD4" w:rsidRDefault="00804CF2" w:rsidP="00D71BD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Исполнил:</w:t>
      </w:r>
    </w:p>
    <w:p w:rsidR="00804CF2" w:rsidRPr="00D71BD4" w:rsidRDefault="00804CF2" w:rsidP="00D71BD4">
      <w:pPr>
        <w:widowControl w:val="0"/>
        <w:tabs>
          <w:tab w:val="left" w:pos="5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>И.О.ведущего специалиста Березинской</w:t>
      </w:r>
    </w:p>
    <w:p w:rsidR="00804CF2" w:rsidRPr="00D71BD4" w:rsidRDefault="00804CF2" w:rsidP="00D71BD4">
      <w:pPr>
        <w:pStyle w:val="ListParagraph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D71BD4">
        <w:rPr>
          <w:rFonts w:ascii="Times New Roman" w:hAnsi="Times New Roman"/>
          <w:sz w:val="24"/>
          <w:szCs w:val="24"/>
        </w:rPr>
        <w:t xml:space="preserve">      сельской администрации</w:t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</w:r>
      <w:r w:rsidRPr="00D71BD4">
        <w:rPr>
          <w:rFonts w:ascii="Times New Roman" w:hAnsi="Times New Roman"/>
          <w:sz w:val="24"/>
          <w:szCs w:val="24"/>
        </w:rPr>
        <w:tab/>
        <w:t xml:space="preserve"> Н.Н.Ильина</w:t>
      </w:r>
      <w:r w:rsidRPr="00D71BD4">
        <w:rPr>
          <w:rFonts w:ascii="Times New Roman" w:hAnsi="Times New Roman"/>
          <w:sz w:val="24"/>
          <w:szCs w:val="24"/>
        </w:rPr>
        <w:tab/>
      </w:r>
    </w:p>
    <w:sectPr w:rsidR="00804CF2" w:rsidRPr="00D71BD4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C5D"/>
    <w:rsid w:val="00003A38"/>
    <w:rsid w:val="00011959"/>
    <w:rsid w:val="00044CC4"/>
    <w:rsid w:val="000544E0"/>
    <w:rsid w:val="00057754"/>
    <w:rsid w:val="0008274C"/>
    <w:rsid w:val="000F0C56"/>
    <w:rsid w:val="000F300E"/>
    <w:rsid w:val="00110B21"/>
    <w:rsid w:val="001269BB"/>
    <w:rsid w:val="001378AB"/>
    <w:rsid w:val="00141FBF"/>
    <w:rsid w:val="00146AC8"/>
    <w:rsid w:val="001B6A42"/>
    <w:rsid w:val="001C0F84"/>
    <w:rsid w:val="001E6737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75204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325BD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665E3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A55FA"/>
    <w:rsid w:val="005D71F3"/>
    <w:rsid w:val="005E27B2"/>
    <w:rsid w:val="005F719E"/>
    <w:rsid w:val="00601760"/>
    <w:rsid w:val="006118F9"/>
    <w:rsid w:val="006344E7"/>
    <w:rsid w:val="0066083C"/>
    <w:rsid w:val="006930A2"/>
    <w:rsid w:val="0069405F"/>
    <w:rsid w:val="006974DA"/>
    <w:rsid w:val="006B5A7B"/>
    <w:rsid w:val="006D5EB7"/>
    <w:rsid w:val="006E071A"/>
    <w:rsid w:val="00712C5D"/>
    <w:rsid w:val="0075769B"/>
    <w:rsid w:val="00767483"/>
    <w:rsid w:val="00767AE3"/>
    <w:rsid w:val="0078547F"/>
    <w:rsid w:val="007A1678"/>
    <w:rsid w:val="007B5E94"/>
    <w:rsid w:val="007C17D6"/>
    <w:rsid w:val="007E5D5F"/>
    <w:rsid w:val="007F32E7"/>
    <w:rsid w:val="0080375E"/>
    <w:rsid w:val="00804CF2"/>
    <w:rsid w:val="00813ED2"/>
    <w:rsid w:val="0082216A"/>
    <w:rsid w:val="008533C3"/>
    <w:rsid w:val="008C20F8"/>
    <w:rsid w:val="0091416F"/>
    <w:rsid w:val="00926E82"/>
    <w:rsid w:val="00950069"/>
    <w:rsid w:val="00951297"/>
    <w:rsid w:val="009738FF"/>
    <w:rsid w:val="00975688"/>
    <w:rsid w:val="00976C1B"/>
    <w:rsid w:val="0099795A"/>
    <w:rsid w:val="009B1D8F"/>
    <w:rsid w:val="009C1AE1"/>
    <w:rsid w:val="00A01690"/>
    <w:rsid w:val="00A06E3F"/>
    <w:rsid w:val="00A15BD3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708A8"/>
    <w:rsid w:val="00B953FF"/>
    <w:rsid w:val="00BB2885"/>
    <w:rsid w:val="00BB7199"/>
    <w:rsid w:val="00BD02D1"/>
    <w:rsid w:val="00BD34CB"/>
    <w:rsid w:val="00C23255"/>
    <w:rsid w:val="00C3166D"/>
    <w:rsid w:val="00C45306"/>
    <w:rsid w:val="00C509E4"/>
    <w:rsid w:val="00C55F57"/>
    <w:rsid w:val="00C56B1A"/>
    <w:rsid w:val="00C64401"/>
    <w:rsid w:val="00C66934"/>
    <w:rsid w:val="00C71704"/>
    <w:rsid w:val="00C76D8B"/>
    <w:rsid w:val="00C772F8"/>
    <w:rsid w:val="00C815D3"/>
    <w:rsid w:val="00CA4C47"/>
    <w:rsid w:val="00CC630C"/>
    <w:rsid w:val="00CD0190"/>
    <w:rsid w:val="00CE7FB8"/>
    <w:rsid w:val="00CF4EF8"/>
    <w:rsid w:val="00D57575"/>
    <w:rsid w:val="00D62442"/>
    <w:rsid w:val="00D71BD4"/>
    <w:rsid w:val="00DC76CD"/>
    <w:rsid w:val="00DD40AC"/>
    <w:rsid w:val="00E26023"/>
    <w:rsid w:val="00E439B3"/>
    <w:rsid w:val="00E628DF"/>
    <w:rsid w:val="00E87BB9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35C4"/>
    <w:rsid w:val="00FB7879"/>
    <w:rsid w:val="00FC2C70"/>
    <w:rsid w:val="00FC2D7E"/>
    <w:rsid w:val="00FD079D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712C5D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2C5D"/>
    <w:rPr>
      <w:rFonts w:ascii="Arial Narrow" w:hAnsi="Arial Narrow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C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1416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628D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28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455</Words>
  <Characters>2598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4</cp:revision>
  <cp:lastPrinted>2025-12-25T08:16:00Z</cp:lastPrinted>
  <dcterms:created xsi:type="dcterms:W3CDTF">2025-12-25T07:25:00Z</dcterms:created>
  <dcterms:modified xsi:type="dcterms:W3CDTF">2025-12-25T08:17:00Z</dcterms:modified>
</cp:coreProperties>
</file>